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7CE98" w14:textId="77777777" w:rsidR="002A1988" w:rsidRPr="002E0982" w:rsidRDefault="002E0982" w:rsidP="00C92881">
      <w:pPr>
        <w:pStyle w:val="Lijstalinea"/>
        <w:numPr>
          <w:ilvl w:val="0"/>
          <w:numId w:val="7"/>
        </w:numPr>
        <w:ind w:left="1276" w:hanging="283"/>
        <w:rPr>
          <w:b/>
          <w:sz w:val="28"/>
        </w:rPr>
      </w:pPr>
      <w:r w:rsidRPr="002E0982">
        <w:rPr>
          <w:b/>
          <w:sz w:val="28"/>
        </w:rPr>
        <w:t xml:space="preserve">voordelen en 5 nadelen van EPD </w:t>
      </w:r>
      <w:r w:rsidRPr="002E0982">
        <w:rPr>
          <w:b/>
          <w:sz w:val="28"/>
        </w:rPr>
        <w:br/>
      </w:r>
    </w:p>
    <w:p w14:paraId="1FAD92DC" w14:textId="73256AD3" w:rsidR="002E0982" w:rsidRDefault="002E0982" w:rsidP="002E0982">
      <w:r w:rsidRPr="002E0982">
        <w:rPr>
          <w:u w:val="single"/>
        </w:rPr>
        <w:t>5 voordelen:</w:t>
      </w:r>
      <w:r w:rsidRPr="002E0982">
        <w:rPr>
          <w:u w:val="single"/>
        </w:rPr>
        <w:br/>
      </w:r>
      <w:r>
        <w:t>-</w:t>
      </w:r>
      <w:r>
        <w:tab/>
      </w:r>
      <w:r>
        <w:t>Hulpverleners kunnen</w:t>
      </w:r>
      <w:bookmarkStart w:id="0" w:name="_GoBack"/>
      <w:bookmarkEnd w:id="0"/>
      <w:r>
        <w:t xml:space="preserve"> </w:t>
      </w:r>
      <w:r>
        <w:t>meteen</w:t>
      </w:r>
      <w:r>
        <w:t xml:space="preserve"> zien hoe </w:t>
      </w:r>
      <w:r>
        <w:t>de situatie</w:t>
      </w:r>
      <w:r>
        <w:t xml:space="preserve"> is met de gezondheid van de </w:t>
      </w:r>
      <w:r>
        <w:tab/>
      </w:r>
      <w:r>
        <w:t>patiënt. Maar ook waar de patiënt allergisch voor is en welke medicijnen er worden gebruikt</w:t>
      </w:r>
      <w:r w:rsidR="00C92881">
        <w:t>.</w:t>
      </w:r>
      <w:r>
        <w:br/>
        <w:t>-</w:t>
      </w:r>
      <w:r>
        <w:tab/>
        <w:t>als er een verwijzing is naar een andere arts</w:t>
      </w:r>
      <w:r>
        <w:t xml:space="preserve"> dan zijn alle gegevens direct beschikbaar</w:t>
      </w:r>
      <w:r w:rsidR="00C92881">
        <w:t>.</w:t>
      </w:r>
      <w:r>
        <w:br/>
        <w:t>-</w:t>
      </w:r>
      <w:r>
        <w:tab/>
      </w:r>
      <w:r>
        <w:t>De kansen op verkeerde medicijnen of medische fouten kunnen worden verkleind hierdoor</w:t>
      </w:r>
      <w:r w:rsidR="00C92881">
        <w:t>.</w:t>
      </w:r>
      <w:r>
        <w:br/>
        <w:t>-</w:t>
      </w:r>
      <w:r>
        <w:tab/>
      </w:r>
      <w:r>
        <w:t>Artsen kunnen op simpele wijze gegevens uitwisselen onderling</w:t>
      </w:r>
      <w:r w:rsidR="00C92881">
        <w:t>.</w:t>
      </w:r>
      <w:r w:rsidR="00C92881">
        <w:br/>
        <w:t>-</w:t>
      </w:r>
      <w:r w:rsidR="00C92881">
        <w:tab/>
      </w:r>
      <w:r w:rsidR="00C92881" w:rsidRPr="00C92881">
        <w:t xml:space="preserve">Het EPD brengt structuur aan in de medische informatie die nu verspreid is over </w:t>
      </w:r>
      <w:r w:rsidR="00C92881">
        <w:tab/>
      </w:r>
      <w:r w:rsidR="00C92881" w:rsidRPr="00C92881">
        <w:t>verschillende systemen.</w:t>
      </w:r>
      <w:r>
        <w:br/>
      </w:r>
    </w:p>
    <w:p w14:paraId="60E7BC4A" w14:textId="77777777" w:rsidR="00C92881" w:rsidRPr="002E0982" w:rsidRDefault="002E0982" w:rsidP="002E0982">
      <w:r>
        <w:rPr>
          <w:u w:val="single"/>
        </w:rPr>
        <w:t>5 nadelen:</w:t>
      </w:r>
      <w:r>
        <w:rPr>
          <w:u w:val="single"/>
        </w:rPr>
        <w:br/>
      </w:r>
      <w:r>
        <w:t>-</w:t>
      </w:r>
      <w:r>
        <w:tab/>
        <w:t>kans op inbraak in het systeem door hackers</w:t>
      </w:r>
      <w:r w:rsidR="00C92881">
        <w:t>.</w:t>
      </w:r>
      <w:r>
        <w:br/>
        <w:t>-</w:t>
      </w:r>
      <w:r>
        <w:tab/>
      </w:r>
      <w:r w:rsidRPr="002E0982">
        <w:t>Gevoelig voor storingen van computersystemen</w:t>
      </w:r>
      <w:r w:rsidR="00C92881">
        <w:t>.</w:t>
      </w:r>
      <w:r>
        <w:br/>
        <w:t>-</w:t>
      </w:r>
      <w:r>
        <w:tab/>
      </w:r>
      <w:r w:rsidR="00C92881">
        <w:t>zorgverleners kunnen hun UZI pas verliezen.</w:t>
      </w:r>
      <w:r w:rsidRPr="002E0982">
        <w:t xml:space="preserve"> Pas en pincode kunnen gestolen worden.</w:t>
      </w:r>
      <w:r w:rsidR="00C92881">
        <w:br/>
        <w:t>-</w:t>
      </w:r>
      <w:r w:rsidR="00C92881">
        <w:tab/>
      </w:r>
      <w:r w:rsidR="00C92881" w:rsidRPr="00C92881">
        <w:t xml:space="preserve">Gevaar van schending van privacy door mensen die niet bevoegd zijn. Hierbij kunnen we </w:t>
      </w:r>
      <w:r w:rsidR="00C92881">
        <w:tab/>
      </w:r>
      <w:r w:rsidR="00C92881" w:rsidRPr="00C92881">
        <w:t>denken aan bedrijfsartsen.</w:t>
      </w:r>
      <w:r w:rsidR="00C92881">
        <w:br/>
        <w:t>-</w:t>
      </w:r>
      <w:r w:rsidR="00C92881">
        <w:tab/>
      </w:r>
      <w:r w:rsidR="00C92881" w:rsidRPr="00C92881">
        <w:t xml:space="preserve">werkgevers, verzekeringsmaatschappijen en hypotheekverstrekkers zijn niet bevoegd </w:t>
      </w:r>
      <w:r w:rsidR="00C92881">
        <w:tab/>
      </w:r>
      <w:r w:rsidR="00C92881" w:rsidRPr="00C92881">
        <w:t>gegevens van patiënten in te zien.</w:t>
      </w:r>
    </w:p>
    <w:p w14:paraId="352F4FD4" w14:textId="77777777" w:rsidR="002E0982" w:rsidRPr="002E0982" w:rsidRDefault="002E0982"/>
    <w:sectPr w:rsidR="002E0982" w:rsidRPr="002E0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F71"/>
    <w:multiLevelType w:val="hybridMultilevel"/>
    <w:tmpl w:val="EECA4EF4"/>
    <w:lvl w:ilvl="0" w:tplc="2732097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90262"/>
    <w:multiLevelType w:val="hybridMultilevel"/>
    <w:tmpl w:val="E05CDEC0"/>
    <w:lvl w:ilvl="0" w:tplc="CA40A164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7F31D8"/>
    <w:multiLevelType w:val="hybridMultilevel"/>
    <w:tmpl w:val="01FED8FA"/>
    <w:lvl w:ilvl="0" w:tplc="4C68BAE2">
      <w:start w:val="5"/>
      <w:numFmt w:val="decimal"/>
      <w:lvlText w:val="%1"/>
      <w:lvlJc w:val="left"/>
      <w:pPr>
        <w:ind w:left="14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32" w:hanging="360"/>
      </w:pPr>
    </w:lvl>
    <w:lvl w:ilvl="2" w:tplc="0413001B" w:tentative="1">
      <w:start w:val="1"/>
      <w:numFmt w:val="lowerRoman"/>
      <w:lvlText w:val="%3."/>
      <w:lvlJc w:val="right"/>
      <w:pPr>
        <w:ind w:left="2852" w:hanging="180"/>
      </w:pPr>
    </w:lvl>
    <w:lvl w:ilvl="3" w:tplc="0413000F" w:tentative="1">
      <w:start w:val="1"/>
      <w:numFmt w:val="decimal"/>
      <w:lvlText w:val="%4."/>
      <w:lvlJc w:val="left"/>
      <w:pPr>
        <w:ind w:left="3572" w:hanging="360"/>
      </w:pPr>
    </w:lvl>
    <w:lvl w:ilvl="4" w:tplc="04130019" w:tentative="1">
      <w:start w:val="1"/>
      <w:numFmt w:val="lowerLetter"/>
      <w:lvlText w:val="%5."/>
      <w:lvlJc w:val="left"/>
      <w:pPr>
        <w:ind w:left="4292" w:hanging="360"/>
      </w:pPr>
    </w:lvl>
    <w:lvl w:ilvl="5" w:tplc="0413001B" w:tentative="1">
      <w:start w:val="1"/>
      <w:numFmt w:val="lowerRoman"/>
      <w:lvlText w:val="%6."/>
      <w:lvlJc w:val="right"/>
      <w:pPr>
        <w:ind w:left="5012" w:hanging="180"/>
      </w:pPr>
    </w:lvl>
    <w:lvl w:ilvl="6" w:tplc="0413000F" w:tentative="1">
      <w:start w:val="1"/>
      <w:numFmt w:val="decimal"/>
      <w:lvlText w:val="%7."/>
      <w:lvlJc w:val="left"/>
      <w:pPr>
        <w:ind w:left="5732" w:hanging="360"/>
      </w:pPr>
    </w:lvl>
    <w:lvl w:ilvl="7" w:tplc="04130019" w:tentative="1">
      <w:start w:val="1"/>
      <w:numFmt w:val="lowerLetter"/>
      <w:lvlText w:val="%8."/>
      <w:lvlJc w:val="left"/>
      <w:pPr>
        <w:ind w:left="6452" w:hanging="360"/>
      </w:pPr>
    </w:lvl>
    <w:lvl w:ilvl="8" w:tplc="0413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3" w15:restartNumberingAfterBreak="0">
    <w:nsid w:val="495B7A3C"/>
    <w:multiLevelType w:val="hybridMultilevel"/>
    <w:tmpl w:val="58EAA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739ED"/>
    <w:multiLevelType w:val="hybridMultilevel"/>
    <w:tmpl w:val="BBE00C7C"/>
    <w:lvl w:ilvl="0" w:tplc="3484F6C0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524D"/>
    <w:multiLevelType w:val="hybridMultilevel"/>
    <w:tmpl w:val="3BBE57A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56D0D"/>
    <w:multiLevelType w:val="hybridMultilevel"/>
    <w:tmpl w:val="C174070A"/>
    <w:lvl w:ilvl="0" w:tplc="E0BABED6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82"/>
    <w:rsid w:val="002A1988"/>
    <w:rsid w:val="002E0982"/>
    <w:rsid w:val="00734CD8"/>
    <w:rsid w:val="00C9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2B69"/>
  <w15:chartTrackingRefBased/>
  <w15:docId w15:val="{19D7B7FD-7E67-42D1-9A99-3B66D1C4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stelanouk2001@hotmail.com</dc:creator>
  <cp:keywords/>
  <dc:description/>
  <cp:lastModifiedBy>stelanouk2001@hotmail.com</cp:lastModifiedBy>
  <cp:revision>2</cp:revision>
  <dcterms:created xsi:type="dcterms:W3CDTF">2018-05-15T07:44:00Z</dcterms:created>
  <dcterms:modified xsi:type="dcterms:W3CDTF">2018-05-15T08:01:00Z</dcterms:modified>
</cp:coreProperties>
</file>